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5" w:rsidRPr="00D149AC" w:rsidRDefault="00C24915" w:rsidP="00D63A2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63A22" w:rsidRDefault="004C3D8D" w:rsidP="00D63A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PRISES ALIMENTAIRES A L’ECOLE ELEMENTAIRE</w:t>
      </w:r>
      <w:bookmarkStart w:id="0" w:name="_GoBack"/>
      <w:bookmarkEnd w:id="0"/>
    </w:p>
    <w:p w:rsidR="00D63A22" w:rsidRPr="00D149AC" w:rsidRDefault="00D63A22" w:rsidP="00D63A22">
      <w:pPr>
        <w:spacing w:after="0"/>
        <w:rPr>
          <w:rFonts w:ascii="Arial" w:hAnsi="Arial" w:cs="Arial"/>
          <w:b/>
          <w:sz w:val="10"/>
          <w:szCs w:val="10"/>
        </w:rPr>
      </w:pPr>
    </w:p>
    <w:p w:rsidR="00C24915" w:rsidRDefault="00D63A22" w:rsidP="00D63A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Ecole de ………………………………………………………………….</w:t>
      </w:r>
      <w:r w:rsidR="00A37F94" w:rsidRPr="00EA4025">
        <w:rPr>
          <w:rFonts w:ascii="Arial" w:hAnsi="Arial" w:cs="Arial"/>
          <w:b/>
        </w:rPr>
        <w:br/>
      </w:r>
    </w:p>
    <w:tbl>
      <w:tblPr>
        <w:tblStyle w:val="Grilledutableau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348"/>
      </w:tblGrid>
      <w:tr w:rsidR="00C24915" w:rsidRPr="00EA4025" w:rsidTr="00C24915">
        <w:tc>
          <w:tcPr>
            <w:tcW w:w="10348" w:type="dxa"/>
            <w:shd w:val="pct12" w:color="auto" w:fill="auto"/>
          </w:tcPr>
          <w:p w:rsidR="00C24915" w:rsidRPr="00EA4025" w:rsidRDefault="00C24915" w:rsidP="00C24915">
            <w:pPr>
              <w:jc w:val="center"/>
              <w:rPr>
                <w:rFonts w:ascii="Arial" w:hAnsi="Arial" w:cs="Arial"/>
              </w:rPr>
            </w:pPr>
            <w:r w:rsidRPr="00C24915">
              <w:rPr>
                <w:rFonts w:ascii="Arial" w:hAnsi="Arial" w:cs="Arial"/>
              </w:rPr>
              <w:t>ETAT DES LIEUX</w:t>
            </w:r>
          </w:p>
        </w:tc>
      </w:tr>
    </w:tbl>
    <w:p w:rsidR="00C24915" w:rsidRPr="00EA4025" w:rsidRDefault="00C24915" w:rsidP="00D63A22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A37F94" w:rsidRPr="00EA4025" w:rsidTr="00A37F94">
        <w:tc>
          <w:tcPr>
            <w:tcW w:w="8789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>L’école propose-t-elle une collation ?</w:t>
            </w:r>
          </w:p>
        </w:tc>
        <w:tc>
          <w:tcPr>
            <w:tcW w:w="709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 </w:t>
            </w: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</w:tbl>
    <w:p w:rsidR="00A37F94" w:rsidRPr="00D63A22" w:rsidRDefault="00A37F94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665"/>
        <w:gridCol w:w="1666"/>
        <w:gridCol w:w="1665"/>
        <w:gridCol w:w="1666"/>
      </w:tblGrid>
      <w:tr w:rsidR="00A37F94" w:rsidRPr="00EA4025" w:rsidTr="00EA4025">
        <w:tc>
          <w:tcPr>
            <w:tcW w:w="368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>A quelle heure est-elle proposée ?</w:t>
            </w:r>
          </w:p>
        </w:tc>
        <w:tc>
          <w:tcPr>
            <w:tcW w:w="1665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 l’accueil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Avant 9h00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5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Avant 10h00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Après 10h00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</w:tr>
    </w:tbl>
    <w:p w:rsidR="00A37F94" w:rsidRPr="00D63A22" w:rsidRDefault="00A37F94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4978"/>
        <w:gridCol w:w="1507"/>
        <w:gridCol w:w="1595"/>
        <w:gridCol w:w="235"/>
        <w:gridCol w:w="474"/>
        <w:gridCol w:w="709"/>
        <w:gridCol w:w="19"/>
        <w:gridCol w:w="831"/>
      </w:tblGrid>
      <w:tr w:rsidR="002B04CD" w:rsidRPr="00EA4025" w:rsidTr="002B04CD">
        <w:tc>
          <w:tcPr>
            <w:tcW w:w="6485" w:type="dxa"/>
            <w:gridSpan w:val="2"/>
          </w:tcPr>
          <w:p w:rsidR="002B04CD" w:rsidRPr="00EA4025" w:rsidRDefault="002B04CD" w:rsidP="002B04CD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Les élèves apportent-ils </w:t>
            </w:r>
            <w:r>
              <w:rPr>
                <w:rFonts w:ascii="Arial" w:hAnsi="Arial" w:cs="Arial"/>
              </w:rPr>
              <w:t>un goûter pour la récréation ?</w:t>
            </w:r>
          </w:p>
        </w:tc>
        <w:tc>
          <w:tcPr>
            <w:tcW w:w="1595" w:type="dxa"/>
          </w:tcPr>
          <w:p w:rsidR="002B04CD" w:rsidRPr="00EA4025" w:rsidRDefault="002B04CD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la majorité</w:t>
            </w:r>
          </w:p>
        </w:tc>
        <w:tc>
          <w:tcPr>
            <w:tcW w:w="1437" w:type="dxa"/>
            <w:gridSpan w:val="4"/>
          </w:tcPr>
          <w:p w:rsidR="002B04CD" w:rsidRPr="00EA4025" w:rsidRDefault="002B04CD" w:rsidP="002B04CD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certains</w:t>
            </w:r>
          </w:p>
        </w:tc>
        <w:tc>
          <w:tcPr>
            <w:tcW w:w="831" w:type="dxa"/>
          </w:tcPr>
          <w:p w:rsidR="002B04CD" w:rsidRPr="00EA4025" w:rsidRDefault="002B04CD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8789" w:type="dxa"/>
            <w:gridSpan w:val="5"/>
          </w:tcPr>
          <w:p w:rsidR="002B04CD" w:rsidRPr="00EA4025" w:rsidRDefault="002B04CD" w:rsidP="002B04CD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Si oui, </w:t>
            </w:r>
            <w:r>
              <w:rPr>
                <w:rFonts w:ascii="Arial" w:hAnsi="Arial" w:cs="Arial"/>
              </w:rPr>
              <w:t xml:space="preserve">reçoivent – </w:t>
            </w:r>
            <w:r w:rsidRPr="00EA4025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s </w:t>
            </w:r>
            <w:r w:rsidRPr="00EA4025">
              <w:rPr>
                <w:rFonts w:ascii="Arial" w:hAnsi="Arial" w:cs="Arial"/>
              </w:rPr>
              <w:t xml:space="preserve">des consignes précises ? 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  <w:gridSpan w:val="2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 </w:t>
            </w: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10348" w:type="dxa"/>
            <w:gridSpan w:val="8"/>
          </w:tcPr>
          <w:p w:rsidR="002B04CD" w:rsidRDefault="002B04CD" w:rsidP="002B0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sont-elles ? </w:t>
            </w:r>
          </w:p>
          <w:p w:rsidR="002B04CD" w:rsidRDefault="002B04CD" w:rsidP="002B04CD">
            <w:pPr>
              <w:rPr>
                <w:rFonts w:ascii="Arial" w:hAnsi="Arial" w:cs="Arial"/>
              </w:rPr>
            </w:pPr>
          </w:p>
          <w:p w:rsidR="002B04CD" w:rsidRDefault="002B04CD" w:rsidP="002B04CD">
            <w:pPr>
              <w:rPr>
                <w:rFonts w:ascii="Arial" w:hAnsi="Arial" w:cs="Arial"/>
              </w:rPr>
            </w:pPr>
          </w:p>
          <w:p w:rsidR="002B04CD" w:rsidRDefault="002B04CD" w:rsidP="002B04CD">
            <w:pPr>
              <w:rPr>
                <w:rFonts w:ascii="Arial" w:hAnsi="Arial" w:cs="Arial"/>
              </w:rPr>
            </w:pPr>
          </w:p>
          <w:p w:rsidR="002B04CD" w:rsidRDefault="002B04CD" w:rsidP="002B04CD">
            <w:pPr>
              <w:rPr>
                <w:rFonts w:ascii="Arial" w:hAnsi="Arial" w:cs="Arial"/>
              </w:rPr>
            </w:pPr>
          </w:p>
          <w:p w:rsidR="002B04CD" w:rsidRDefault="002B04CD" w:rsidP="002B04CD">
            <w:pPr>
              <w:rPr>
                <w:rFonts w:ascii="Arial" w:hAnsi="Arial" w:cs="Arial"/>
              </w:rPr>
            </w:pPr>
          </w:p>
          <w:p w:rsidR="002B04CD" w:rsidRPr="00EA4025" w:rsidRDefault="002B04CD" w:rsidP="002B04CD">
            <w:pPr>
              <w:rPr>
                <w:rFonts w:ascii="Arial" w:hAnsi="Arial" w:cs="Arial"/>
              </w:rPr>
            </w:pPr>
          </w:p>
        </w:tc>
      </w:tr>
      <w:tr w:rsidR="002B04CD" w:rsidRPr="00EA4025" w:rsidTr="00153B45">
        <w:tc>
          <w:tcPr>
            <w:tcW w:w="4978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parents respectent-ils les consignes données ?</w:t>
            </w:r>
          </w:p>
        </w:tc>
        <w:tc>
          <w:tcPr>
            <w:tcW w:w="1507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Plutôt oui</w:t>
            </w:r>
          </w:p>
        </w:tc>
        <w:tc>
          <w:tcPr>
            <w:tcW w:w="1830" w:type="dxa"/>
            <w:gridSpan w:val="2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Moyennement   </w:t>
            </w:r>
          </w:p>
        </w:tc>
        <w:tc>
          <w:tcPr>
            <w:tcW w:w="2033" w:type="dxa"/>
            <w:gridSpan w:val="4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Plutôt non</w:t>
            </w:r>
          </w:p>
        </w:tc>
      </w:tr>
    </w:tbl>
    <w:p w:rsidR="002B04CD" w:rsidRPr="00D63A22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2B04CD" w:rsidRPr="00EA4025" w:rsidTr="00153B45">
        <w:tc>
          <w:tcPr>
            <w:tcW w:w="8789" w:type="dxa"/>
          </w:tcPr>
          <w:p w:rsidR="002B04CD" w:rsidRPr="00EA4025" w:rsidRDefault="002B04CD" w:rsidP="002B0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organise-t-elle une collation ?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10348" w:type="dxa"/>
            <w:gridSpan w:val="3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que propose-t-elle ?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Pr="00D63A22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B04CD" w:rsidRPr="00EA4025" w:rsidTr="00153B45">
        <w:tc>
          <w:tcPr>
            <w:tcW w:w="10348" w:type="dxa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a-t-elle fait le choix d’une organisation « mixte » ? Pouvez-vous la présenter ?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Pr="00D63A22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B04CD" w:rsidRPr="00EA4025" w:rsidTr="00153B45">
        <w:tc>
          <w:tcPr>
            <w:tcW w:w="10348" w:type="dxa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l’école organise-t-elle les goûters d’anniversaires ? 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Pr="00D63A22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2B04CD" w:rsidRPr="00EA4025" w:rsidTr="00153B45">
        <w:tc>
          <w:tcPr>
            <w:tcW w:w="878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met-elle en place des actions en relation avec l’alimentation ?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10348" w:type="dxa"/>
            <w:gridSpan w:val="3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Lesquelles ? 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Pr="00D63A22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shd w:val="pct12" w:color="auto" w:fill="auto"/>
        <w:tblLook w:val="04A0" w:firstRow="1" w:lastRow="0" w:firstColumn="1" w:lastColumn="0" w:noHBand="0" w:noVBand="1"/>
      </w:tblPr>
      <w:tblGrid>
        <w:gridCol w:w="10348"/>
      </w:tblGrid>
      <w:tr w:rsidR="002B04CD" w:rsidRPr="00EA4025" w:rsidTr="00153B45">
        <w:tc>
          <w:tcPr>
            <w:tcW w:w="10348" w:type="dxa"/>
            <w:shd w:val="pct12" w:color="auto" w:fill="auto"/>
          </w:tcPr>
          <w:p w:rsidR="002B04CD" w:rsidRPr="00EA4025" w:rsidRDefault="002B04CD" w:rsidP="00153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Perspectives d’évolution </w:t>
            </w:r>
          </w:p>
        </w:tc>
      </w:tr>
    </w:tbl>
    <w:p w:rsidR="002B04CD" w:rsidRPr="000A33A5" w:rsidRDefault="002B04CD" w:rsidP="002B04CD">
      <w:pPr>
        <w:spacing w:after="0"/>
        <w:rPr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2B04CD" w:rsidRPr="00EA4025" w:rsidTr="00153B45">
        <w:tc>
          <w:tcPr>
            <w:tcW w:w="8789" w:type="dxa"/>
          </w:tcPr>
          <w:p w:rsidR="002B04CD" w:rsidRPr="00EA4025" w:rsidRDefault="002B04CD" w:rsidP="002B0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Suppression du goûter ?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8789" w:type="dxa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Proposition de goûters privilégiant les fruits à raison d’au moins deux fois par semaine ? 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 </w:t>
            </w:r>
          </w:p>
        </w:tc>
      </w:tr>
      <w:tr w:rsidR="002B04CD" w:rsidRPr="00EA4025" w:rsidTr="00153B45">
        <w:tc>
          <w:tcPr>
            <w:tcW w:w="8789" w:type="dxa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œuvre de l’opération « Un fruit pour la récré » ?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 </w:t>
            </w:r>
          </w:p>
        </w:tc>
      </w:tr>
      <w:tr w:rsidR="002B04CD" w:rsidRPr="00EA4025" w:rsidTr="00153B45">
        <w:tc>
          <w:tcPr>
            <w:tcW w:w="10348" w:type="dxa"/>
            <w:gridSpan w:val="3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 : 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Pr="000A33A5" w:rsidRDefault="002B04CD" w:rsidP="002B04C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2B04CD" w:rsidRPr="00EA4025" w:rsidTr="00153B45">
        <w:tc>
          <w:tcPr>
            <w:tcW w:w="10348" w:type="dxa"/>
            <w:gridSpan w:val="3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quels moyens ? </w:t>
            </w:r>
          </w:p>
        </w:tc>
      </w:tr>
      <w:tr w:rsidR="002B04CD" w:rsidRPr="00EA4025" w:rsidTr="00153B45">
        <w:tc>
          <w:tcPr>
            <w:tcW w:w="878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à l’ordre du jour d’un conseil d’école </w:t>
            </w:r>
          </w:p>
        </w:tc>
        <w:tc>
          <w:tcPr>
            <w:tcW w:w="709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2B04CD" w:rsidRPr="00EA4025" w:rsidRDefault="002B04CD" w:rsidP="00153B4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F75E10" w:rsidRPr="00EA4025" w:rsidTr="006836C0">
        <w:tc>
          <w:tcPr>
            <w:tcW w:w="8789" w:type="dxa"/>
          </w:tcPr>
          <w:p w:rsidR="00F75E10" w:rsidRDefault="00F75E10" w:rsidP="0068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 de contact avec le CAAPS 2 (Contacter l’IEN) pour interventions dans l’école </w:t>
            </w:r>
          </w:p>
        </w:tc>
        <w:tc>
          <w:tcPr>
            <w:tcW w:w="709" w:type="dxa"/>
          </w:tcPr>
          <w:p w:rsidR="00F75E10" w:rsidRPr="00EA4025" w:rsidRDefault="00F75E10" w:rsidP="006836C0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F75E10" w:rsidRPr="00EA4025" w:rsidRDefault="00F75E10" w:rsidP="006836C0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2B04CD" w:rsidRPr="00EA4025" w:rsidTr="00153B45">
        <w:tc>
          <w:tcPr>
            <w:tcW w:w="10348" w:type="dxa"/>
            <w:gridSpan w:val="3"/>
          </w:tcPr>
          <w:p w:rsidR="002B04CD" w:rsidRDefault="002B04CD" w:rsidP="00153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Default="002B04CD" w:rsidP="00153B45">
            <w:pPr>
              <w:rPr>
                <w:rFonts w:ascii="Arial" w:hAnsi="Arial" w:cs="Arial"/>
              </w:rPr>
            </w:pPr>
          </w:p>
          <w:p w:rsidR="002B04CD" w:rsidRPr="00EA4025" w:rsidRDefault="002B04CD" w:rsidP="00153B45">
            <w:pPr>
              <w:rPr>
                <w:rFonts w:ascii="Arial" w:hAnsi="Arial" w:cs="Arial"/>
              </w:rPr>
            </w:pPr>
          </w:p>
        </w:tc>
      </w:tr>
    </w:tbl>
    <w:p w:rsidR="002B04CD" w:rsidRDefault="002B04CD" w:rsidP="00D149AC">
      <w:pPr>
        <w:spacing w:after="0"/>
      </w:pPr>
    </w:p>
    <w:sectPr w:rsidR="002B04CD" w:rsidSect="00D149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4"/>
    <w:rsid w:val="000A33A5"/>
    <w:rsid w:val="002B04CD"/>
    <w:rsid w:val="004C3D8D"/>
    <w:rsid w:val="005C6889"/>
    <w:rsid w:val="00612A70"/>
    <w:rsid w:val="00A37F94"/>
    <w:rsid w:val="00C24915"/>
    <w:rsid w:val="00CB0837"/>
    <w:rsid w:val="00D149AC"/>
    <w:rsid w:val="00D63A22"/>
    <w:rsid w:val="00EA4025"/>
    <w:rsid w:val="00F75E10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2013-10-08T13:03:00Z</cp:lastPrinted>
  <dcterms:created xsi:type="dcterms:W3CDTF">2013-10-08T04:26:00Z</dcterms:created>
  <dcterms:modified xsi:type="dcterms:W3CDTF">2013-10-08T13:04:00Z</dcterms:modified>
</cp:coreProperties>
</file>