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36C" w:rsidRPr="0024738E" w:rsidRDefault="007B662E" w:rsidP="0024738E">
      <w:pPr>
        <w:jc w:val="center"/>
        <w:rPr>
          <w:b/>
          <w:sz w:val="24"/>
          <w:u w:val="single"/>
        </w:rPr>
      </w:pPr>
      <w:bookmarkStart w:id="0" w:name="_GoBack"/>
      <w:bookmarkEnd w:id="0"/>
      <w:r>
        <w:rPr>
          <w:b/>
          <w:sz w:val="24"/>
          <w:u w:val="single"/>
        </w:rPr>
        <w:t>Exemples de s</w:t>
      </w:r>
      <w:r w:rsidR="0024738E" w:rsidRPr="0024738E">
        <w:rPr>
          <w:b/>
          <w:sz w:val="24"/>
          <w:u w:val="single"/>
        </w:rPr>
        <w:t>chémas d’aménagement des salles de classe dans le respect des règles de distanciation physique</w:t>
      </w:r>
      <w:r w:rsidR="00E80AC7">
        <w:rPr>
          <w:b/>
          <w:sz w:val="24"/>
          <w:u w:val="single"/>
        </w:rPr>
        <w:t xml:space="preserve"> au 22 juin 2020</w:t>
      </w:r>
    </w:p>
    <w:p w:rsidR="00304C7C" w:rsidRDefault="00304C7C" w:rsidP="00086FF0">
      <w:pPr>
        <w:jc w:val="both"/>
      </w:pPr>
      <w:r>
        <w:t>Le présent document présente différents schémas d’aménagement de salles de classe dans le respect de la règle de distanciation suivante : « </w:t>
      </w:r>
      <w:r w:rsidR="00086FF0" w:rsidRPr="00086FF0">
        <w:t>d’au moins un mètre s’applique  dans les espaces clos (dont la salle de classe), entre l’enseignant et les élèves ainsi qu’entre les élèves quand ils sont côte à côte ou face à face</w:t>
      </w:r>
      <w:r w:rsidR="00086FF0">
        <w:t> ».</w:t>
      </w:r>
    </w:p>
    <w:p w:rsidR="0024738E" w:rsidRPr="00E80AC7" w:rsidRDefault="0024738E" w:rsidP="00E80AC7">
      <w:pPr>
        <w:pStyle w:val="Paragraphedeliste"/>
        <w:numPr>
          <w:ilvl w:val="0"/>
          <w:numId w:val="1"/>
        </w:numPr>
        <w:ind w:left="426" w:hanging="426"/>
        <w:jc w:val="center"/>
        <w:rPr>
          <w:b/>
          <w:u w:val="single"/>
        </w:rPr>
      </w:pPr>
      <w:r w:rsidRPr="00E80AC7">
        <w:rPr>
          <w:b/>
          <w:u w:val="single"/>
        </w:rPr>
        <w:t xml:space="preserve">Salle de 50 m² (fourchette basse de la surface des salles </w:t>
      </w:r>
      <w:r w:rsidR="00C07095" w:rsidRPr="00E80AC7">
        <w:rPr>
          <w:b/>
          <w:u w:val="single"/>
        </w:rPr>
        <w:t>de classe</w:t>
      </w:r>
      <w:r w:rsidRPr="00E80AC7">
        <w:rPr>
          <w:b/>
          <w:u w:val="single"/>
        </w:rPr>
        <w:t>) avec tables individuelles</w:t>
      </w:r>
    </w:p>
    <w:p w:rsidR="0024738E" w:rsidRPr="0024738E" w:rsidRDefault="00086FF0" w:rsidP="0024738E">
      <w:pPr>
        <w:jc w:val="center"/>
        <w:rPr>
          <w:u w:val="single"/>
        </w:rPr>
      </w:pPr>
      <w:r>
        <w:rPr>
          <w:u w:val="single"/>
        </w:rPr>
        <w:t xml:space="preserve">Configuration n°1 : capacité de </w:t>
      </w:r>
      <w:r w:rsidR="0024738E" w:rsidRPr="0024738E">
        <w:rPr>
          <w:u w:val="single"/>
        </w:rPr>
        <w:t>25 élèves</w:t>
      </w:r>
      <w:r w:rsidR="00C07095">
        <w:rPr>
          <w:u w:val="single"/>
        </w:rPr>
        <w:t>, utilisation de 25 tables individuelles</w:t>
      </w:r>
    </w:p>
    <w:p w:rsidR="0024738E" w:rsidRDefault="0024738E">
      <w:pPr>
        <w:rPr>
          <w:b/>
        </w:rPr>
      </w:pPr>
      <w:r>
        <w:rPr>
          <w:rFonts w:eastAsia="Times New Roman"/>
          <w:noProof/>
          <w:lang w:eastAsia="fr-FR"/>
        </w:rPr>
        <w:drawing>
          <wp:inline distT="0" distB="0" distL="0" distR="0" wp14:anchorId="5BA4D563" wp14:editId="5D9B1705">
            <wp:extent cx="5525955" cy="3248025"/>
            <wp:effectExtent l="0" t="0" r="0" b="0"/>
            <wp:docPr id="5" name="Image 5" descr="cid:6ECC323F-E1F3-412B-BF39-3FEAE53CADFC@ens-lyo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94263-00B7-4E9E-BC53-4CC1FA73286B" descr="cid:6ECC323F-E1F3-412B-BF39-3FEAE53CADFC@ens-lyon.fr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05" cy="32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95" w:rsidRDefault="00C07095" w:rsidP="00C07095">
      <w:pPr>
        <w:jc w:val="center"/>
        <w:rPr>
          <w:u w:val="single"/>
        </w:rPr>
      </w:pPr>
      <w:r>
        <w:rPr>
          <w:u w:val="single"/>
        </w:rPr>
        <w:t xml:space="preserve">Configuration n°2 : capacité de </w:t>
      </w:r>
      <w:r w:rsidRPr="0024738E">
        <w:rPr>
          <w:u w:val="single"/>
        </w:rPr>
        <w:t>25 élèves</w:t>
      </w:r>
      <w:r>
        <w:rPr>
          <w:u w:val="single"/>
        </w:rPr>
        <w:t>, utilisation de 25 tables individuelles</w:t>
      </w:r>
    </w:p>
    <w:p w:rsidR="00C07095" w:rsidRDefault="00C07095" w:rsidP="00C07095">
      <w:pPr>
        <w:jc w:val="center"/>
        <w:rPr>
          <w:u w:val="single"/>
        </w:rPr>
      </w:pPr>
      <w:r>
        <w:rPr>
          <w:rFonts w:eastAsia="Times New Roman"/>
          <w:noProof/>
          <w:lang w:eastAsia="fr-FR"/>
        </w:rPr>
        <w:drawing>
          <wp:inline distT="0" distB="0" distL="0" distR="0" wp14:anchorId="2EE8C4DE" wp14:editId="32D5399D">
            <wp:extent cx="5760720" cy="3106987"/>
            <wp:effectExtent l="0" t="0" r="0" b="0"/>
            <wp:docPr id="6" name="Image 6" descr="cid:BD5FAFBD-4C52-4E60-AFE4-A1D87588452D@ens-lyo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BD2E19-3CA0-4B22-815B-4382D4D58766" descr="cid:BD5FAFBD-4C52-4E60-AFE4-A1D87588452D@ens-lyon.fr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95" w:rsidRPr="0024738E" w:rsidRDefault="00C07095" w:rsidP="00C07095">
      <w:pPr>
        <w:jc w:val="center"/>
        <w:rPr>
          <w:u w:val="single"/>
        </w:rPr>
      </w:pPr>
    </w:p>
    <w:p w:rsidR="00C07095" w:rsidRPr="00C07095" w:rsidRDefault="00C07095" w:rsidP="00C07095">
      <w:pPr>
        <w:jc w:val="center"/>
        <w:rPr>
          <w:u w:val="single"/>
        </w:rPr>
      </w:pPr>
      <w:r>
        <w:rPr>
          <w:u w:val="single"/>
        </w:rPr>
        <w:t xml:space="preserve">Configuration n°3 : capacité de </w:t>
      </w:r>
      <w:r w:rsidRPr="0024738E">
        <w:rPr>
          <w:u w:val="single"/>
        </w:rPr>
        <w:t>2</w:t>
      </w:r>
      <w:r>
        <w:rPr>
          <w:u w:val="single"/>
        </w:rPr>
        <w:t>5</w:t>
      </w:r>
      <w:r w:rsidRPr="0024738E">
        <w:rPr>
          <w:u w:val="single"/>
        </w:rPr>
        <w:t xml:space="preserve"> élèves</w:t>
      </w:r>
      <w:r>
        <w:rPr>
          <w:u w:val="single"/>
        </w:rPr>
        <w:t>, utilisation de 25 tables individuelles</w:t>
      </w:r>
    </w:p>
    <w:p w:rsidR="0024738E" w:rsidRDefault="0024738E">
      <w:pPr>
        <w:rPr>
          <w:b/>
        </w:rPr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6051366" cy="3448050"/>
            <wp:effectExtent l="0" t="0" r="6985" b="0"/>
            <wp:docPr id="8" name="Image 8" descr="cid:3A9A30FF-CC09-430F-A469-18D375A0DC98@ens-lyo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972370-C72B-40D8-9B9D-A9D635148550" descr="cid:3A9A30FF-CC09-430F-A469-18D375A0DC98@ens-lyon.fr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66" cy="34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95" w:rsidRDefault="00C07095" w:rsidP="00C07095">
      <w:pPr>
        <w:jc w:val="center"/>
        <w:rPr>
          <w:u w:val="single"/>
        </w:rPr>
      </w:pPr>
      <w:r>
        <w:rPr>
          <w:u w:val="single"/>
        </w:rPr>
        <w:t xml:space="preserve">Configuration n°4 : capacité de </w:t>
      </w:r>
      <w:r w:rsidRPr="0024738E">
        <w:rPr>
          <w:u w:val="single"/>
        </w:rPr>
        <w:t>2</w:t>
      </w:r>
      <w:r>
        <w:rPr>
          <w:u w:val="single"/>
        </w:rPr>
        <w:t>4</w:t>
      </w:r>
      <w:r w:rsidRPr="0024738E">
        <w:rPr>
          <w:u w:val="single"/>
        </w:rPr>
        <w:t xml:space="preserve"> élèves</w:t>
      </w:r>
      <w:r>
        <w:rPr>
          <w:u w:val="single"/>
        </w:rPr>
        <w:t>, utilisation de 24 tables individuelles</w:t>
      </w:r>
    </w:p>
    <w:p w:rsidR="00C07095" w:rsidRDefault="00C07095" w:rsidP="00C07095">
      <w:pPr>
        <w:rPr>
          <w:b/>
        </w:rPr>
      </w:pPr>
      <w:r>
        <w:rPr>
          <w:rFonts w:eastAsia="Times New Roman"/>
          <w:noProof/>
          <w:lang w:eastAsia="fr-FR"/>
        </w:rPr>
        <w:drawing>
          <wp:inline distT="0" distB="0" distL="0" distR="0" wp14:anchorId="79C7866F" wp14:editId="767D4223">
            <wp:extent cx="5959214" cy="3448050"/>
            <wp:effectExtent l="0" t="0" r="3810" b="0"/>
            <wp:docPr id="7" name="Image 7" descr="cid:BFE7DE88-4837-4740-B408-D3D36FEB6EC7@ens-lyo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814B9D-14D1-436B-9960-289F211B0D98" descr="cid:BFE7DE88-4837-4740-B408-D3D36FEB6EC7@ens-lyon.fr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31" cy="34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8E" w:rsidRDefault="0024738E">
      <w:pPr>
        <w:rPr>
          <w:b/>
        </w:rPr>
      </w:pPr>
    </w:p>
    <w:p w:rsidR="00C07095" w:rsidRDefault="00C07095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4F07A1" w:rsidRDefault="004F07A1" w:rsidP="004F07A1">
      <w:pPr>
        <w:pStyle w:val="Paragraphedeliste"/>
        <w:numPr>
          <w:ilvl w:val="0"/>
          <w:numId w:val="1"/>
        </w:numPr>
        <w:ind w:left="284" w:hanging="284"/>
        <w:rPr>
          <w:b/>
          <w:u w:val="single"/>
        </w:rPr>
      </w:pPr>
      <w:r>
        <w:rPr>
          <w:b/>
          <w:u w:val="single"/>
        </w:rPr>
        <w:lastRenderedPageBreak/>
        <w:t xml:space="preserve">Salle de 65 m² (fourchette haute de la surface des salles de classe) </w:t>
      </w:r>
      <w:r w:rsidRPr="00E80AC7">
        <w:rPr>
          <w:b/>
          <w:u w:val="single"/>
        </w:rPr>
        <w:t>avec tables individuelles</w:t>
      </w:r>
    </w:p>
    <w:p w:rsidR="004F07A1" w:rsidRDefault="004F07A1" w:rsidP="004F07A1">
      <w:pPr>
        <w:pStyle w:val="Paragraphedeliste"/>
        <w:ind w:left="1080"/>
        <w:rPr>
          <w:u w:val="single"/>
        </w:rPr>
      </w:pPr>
    </w:p>
    <w:p w:rsidR="004F07A1" w:rsidRPr="004F07A1" w:rsidRDefault="004F07A1" w:rsidP="004F07A1">
      <w:pPr>
        <w:pStyle w:val="Paragraphedeliste"/>
        <w:ind w:left="1080"/>
        <w:rPr>
          <w:u w:val="single"/>
        </w:rPr>
      </w:pPr>
      <w:r w:rsidRPr="004F07A1">
        <w:rPr>
          <w:u w:val="single"/>
        </w:rPr>
        <w:t xml:space="preserve">Configuration n°5 : capacité de </w:t>
      </w:r>
      <w:r>
        <w:rPr>
          <w:u w:val="single"/>
        </w:rPr>
        <w:t>30</w:t>
      </w:r>
      <w:r w:rsidRPr="004F07A1">
        <w:rPr>
          <w:u w:val="single"/>
        </w:rPr>
        <w:t xml:space="preserve"> élèves, utilisation de </w:t>
      </w:r>
      <w:r>
        <w:rPr>
          <w:u w:val="single"/>
        </w:rPr>
        <w:t>30</w:t>
      </w:r>
      <w:r w:rsidRPr="004F07A1">
        <w:rPr>
          <w:u w:val="single"/>
        </w:rPr>
        <w:t xml:space="preserve"> tables doubles</w:t>
      </w:r>
    </w:p>
    <w:p w:rsidR="004F07A1" w:rsidRDefault="004F07A1" w:rsidP="004F07A1">
      <w:pPr>
        <w:pStyle w:val="Paragraphedeliste"/>
        <w:ind w:left="426"/>
        <w:rPr>
          <w:b/>
          <w:u w:val="single"/>
        </w:rPr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845335"/>
            <wp:effectExtent l="0" t="0" r="0" b="3175"/>
            <wp:docPr id="10" name="Image 10" descr="cid:42800612-FAB8-4282-A695-C5C88555A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D7D2F4-0593-4B8A-9784-B9A148DD365D" descr="cid:42800612-FAB8-4282-A695-C5C88555A19B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95" w:rsidRPr="00E80AC7" w:rsidRDefault="00C07095" w:rsidP="00E80AC7">
      <w:pPr>
        <w:pStyle w:val="Paragraphedeliste"/>
        <w:numPr>
          <w:ilvl w:val="0"/>
          <w:numId w:val="1"/>
        </w:numPr>
        <w:ind w:left="426" w:hanging="426"/>
        <w:jc w:val="center"/>
        <w:rPr>
          <w:b/>
          <w:u w:val="single"/>
        </w:rPr>
      </w:pPr>
      <w:r w:rsidRPr="00E80AC7">
        <w:rPr>
          <w:b/>
          <w:u w:val="single"/>
        </w:rPr>
        <w:t>Salle de 50 m² (fourchette basse de la surface des salles de classe) avec tables doubles</w:t>
      </w:r>
    </w:p>
    <w:p w:rsidR="00C07095" w:rsidRPr="00C07095" w:rsidRDefault="00C07095" w:rsidP="004F07A1">
      <w:pPr>
        <w:jc w:val="both"/>
      </w:pPr>
      <w:r w:rsidRPr="00C07095">
        <w:t>Les capacités indiquées pour chacune des configurations ci-dessous peuvent être augmentées par l’utilisation de tables individuelles en complément</w:t>
      </w:r>
      <w:r>
        <w:t>.</w:t>
      </w:r>
    </w:p>
    <w:p w:rsidR="00C07095" w:rsidRDefault="00C07095" w:rsidP="00C07095">
      <w:pPr>
        <w:jc w:val="center"/>
        <w:rPr>
          <w:u w:val="single"/>
        </w:rPr>
      </w:pPr>
      <w:r>
        <w:rPr>
          <w:u w:val="single"/>
        </w:rPr>
        <w:t>Configuration n°</w:t>
      </w:r>
      <w:r w:rsidR="004F07A1">
        <w:rPr>
          <w:u w:val="single"/>
        </w:rPr>
        <w:t>6</w:t>
      </w:r>
      <w:r>
        <w:rPr>
          <w:u w:val="single"/>
        </w:rPr>
        <w:t xml:space="preserve"> : capacité de </w:t>
      </w:r>
      <w:r w:rsidRPr="0024738E">
        <w:rPr>
          <w:u w:val="single"/>
        </w:rPr>
        <w:t>2</w:t>
      </w:r>
      <w:r>
        <w:rPr>
          <w:u w:val="single"/>
        </w:rPr>
        <w:t>5</w:t>
      </w:r>
      <w:r w:rsidRPr="0024738E">
        <w:rPr>
          <w:u w:val="single"/>
        </w:rPr>
        <w:t xml:space="preserve"> élèves</w:t>
      </w:r>
      <w:r>
        <w:rPr>
          <w:u w:val="single"/>
        </w:rPr>
        <w:t>, utilisation de 16 tables doubles</w:t>
      </w:r>
    </w:p>
    <w:p w:rsidR="00C07095" w:rsidRPr="00086FF0" w:rsidRDefault="00C07095" w:rsidP="00C07095">
      <w:pPr>
        <w:jc w:val="center"/>
        <w:rPr>
          <w:b/>
          <w:u w:val="single"/>
        </w:rPr>
      </w:pPr>
      <w:r>
        <w:rPr>
          <w:rFonts w:eastAsia="Times New Roman"/>
          <w:noProof/>
          <w:lang w:eastAsia="fr-FR"/>
        </w:rPr>
        <w:drawing>
          <wp:inline distT="0" distB="0" distL="0" distR="0" wp14:anchorId="340BC757" wp14:editId="42EB2F58">
            <wp:extent cx="5760720" cy="3266935"/>
            <wp:effectExtent l="0" t="0" r="0" b="0"/>
            <wp:docPr id="3" name="Image 3" descr="cid:5F5D14D2-54FC-4380-906D-BDA051541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F7BDEB-540E-49DE-ABFA-122FFE8693CF" descr="cid:5F5D14D2-54FC-4380-906D-BDA051541F0A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A1" w:rsidRDefault="004F07A1" w:rsidP="00C07095">
      <w:pPr>
        <w:jc w:val="center"/>
        <w:rPr>
          <w:u w:val="single"/>
        </w:rPr>
      </w:pPr>
    </w:p>
    <w:p w:rsidR="00C07095" w:rsidRDefault="00C07095" w:rsidP="00C07095">
      <w:pPr>
        <w:jc w:val="center"/>
        <w:rPr>
          <w:u w:val="single"/>
        </w:rPr>
      </w:pPr>
      <w:r>
        <w:rPr>
          <w:u w:val="single"/>
        </w:rPr>
        <w:lastRenderedPageBreak/>
        <w:t>Configuration n°</w:t>
      </w:r>
      <w:r w:rsidR="004F07A1">
        <w:rPr>
          <w:u w:val="single"/>
        </w:rPr>
        <w:t>7</w:t>
      </w:r>
      <w:r>
        <w:rPr>
          <w:u w:val="single"/>
        </w:rPr>
        <w:t xml:space="preserve"> : capacité de </w:t>
      </w:r>
      <w:r w:rsidRPr="0024738E">
        <w:rPr>
          <w:u w:val="single"/>
        </w:rPr>
        <w:t>2</w:t>
      </w:r>
      <w:r>
        <w:rPr>
          <w:u w:val="single"/>
        </w:rPr>
        <w:t>4</w:t>
      </w:r>
      <w:r w:rsidRPr="0024738E">
        <w:rPr>
          <w:u w:val="single"/>
        </w:rPr>
        <w:t xml:space="preserve"> élèves</w:t>
      </w:r>
      <w:r>
        <w:rPr>
          <w:u w:val="single"/>
        </w:rPr>
        <w:t>, utilisation de 12 tables doubles</w:t>
      </w:r>
    </w:p>
    <w:p w:rsidR="00C07095" w:rsidRDefault="00C07095">
      <w:pPr>
        <w:rPr>
          <w:u w:val="single"/>
        </w:rPr>
      </w:pPr>
      <w:r>
        <w:rPr>
          <w:rFonts w:eastAsia="Times New Roman"/>
          <w:noProof/>
          <w:lang w:eastAsia="fr-FR"/>
        </w:rPr>
        <w:drawing>
          <wp:inline distT="0" distB="0" distL="0" distR="0" wp14:anchorId="36546D3C" wp14:editId="5FEF7488">
            <wp:extent cx="5760720" cy="3274515"/>
            <wp:effectExtent l="0" t="0" r="0" b="2540"/>
            <wp:docPr id="9" name="Image 9" descr="cid:FFD8B80F-404A-4596-BFDA-13D843A2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F886FF-4406-4FCF-942D-FB110EA07A34" descr="cid:FFD8B80F-404A-4596-BFDA-13D843A25189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C7" w:rsidRPr="004F07A1" w:rsidRDefault="00E80AC7" w:rsidP="004F07A1">
      <w:pPr>
        <w:jc w:val="center"/>
        <w:rPr>
          <w:u w:val="single"/>
        </w:rPr>
      </w:pPr>
      <w:r w:rsidRPr="004F07A1">
        <w:rPr>
          <w:u w:val="single"/>
        </w:rPr>
        <w:t>Configuration n°</w:t>
      </w:r>
      <w:r w:rsidR="004F07A1">
        <w:rPr>
          <w:u w:val="single"/>
        </w:rPr>
        <w:t>8</w:t>
      </w:r>
      <w:r w:rsidRPr="004F07A1">
        <w:rPr>
          <w:u w:val="single"/>
        </w:rPr>
        <w:t> : capacité de 20 élèves, utilisation de 20 tables doubles</w:t>
      </w:r>
    </w:p>
    <w:p w:rsidR="00E80AC7" w:rsidRDefault="00E80AC7" w:rsidP="00E80AC7">
      <w:r>
        <w:rPr>
          <w:rFonts w:eastAsia="Times New Roman"/>
          <w:noProof/>
          <w:lang w:eastAsia="fr-FR"/>
        </w:rPr>
        <w:drawing>
          <wp:inline distT="0" distB="0" distL="0" distR="0" wp14:anchorId="4873A537" wp14:editId="17961A6E">
            <wp:extent cx="5760720" cy="3359133"/>
            <wp:effectExtent l="0" t="0" r="0" b="0"/>
            <wp:docPr id="1" name="Image 1" descr="cid:33A9E4B6-3523-41A5-B056-131CF4BC5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D6B54B-D83A-4259-8BB8-EFC71D461A38" descr="cid:33A9E4B6-3523-41A5-B056-131CF4BC51F1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A1" w:rsidRDefault="004F07A1" w:rsidP="00E80AC7">
      <w:pPr>
        <w:jc w:val="center"/>
        <w:rPr>
          <w:u w:val="single"/>
        </w:rPr>
      </w:pPr>
    </w:p>
    <w:p w:rsidR="004F07A1" w:rsidRDefault="004F07A1" w:rsidP="00E80AC7">
      <w:pPr>
        <w:jc w:val="center"/>
        <w:rPr>
          <w:u w:val="single"/>
        </w:rPr>
      </w:pPr>
    </w:p>
    <w:p w:rsidR="004F07A1" w:rsidRDefault="004F07A1" w:rsidP="00E80AC7">
      <w:pPr>
        <w:jc w:val="center"/>
        <w:rPr>
          <w:u w:val="single"/>
        </w:rPr>
      </w:pPr>
    </w:p>
    <w:p w:rsidR="004F07A1" w:rsidRDefault="004F07A1" w:rsidP="00E80AC7">
      <w:pPr>
        <w:jc w:val="center"/>
        <w:rPr>
          <w:u w:val="single"/>
        </w:rPr>
      </w:pPr>
    </w:p>
    <w:p w:rsidR="004F07A1" w:rsidRDefault="004F07A1" w:rsidP="00E80AC7">
      <w:pPr>
        <w:jc w:val="center"/>
        <w:rPr>
          <w:u w:val="single"/>
        </w:rPr>
      </w:pPr>
    </w:p>
    <w:p w:rsidR="00C07095" w:rsidRDefault="00E80AC7" w:rsidP="00E80AC7">
      <w:pPr>
        <w:jc w:val="center"/>
        <w:rPr>
          <w:u w:val="single"/>
        </w:rPr>
      </w:pPr>
      <w:r>
        <w:rPr>
          <w:u w:val="single"/>
        </w:rPr>
        <w:lastRenderedPageBreak/>
        <w:t>C</w:t>
      </w:r>
      <w:r w:rsidR="00C07095">
        <w:rPr>
          <w:u w:val="single"/>
        </w:rPr>
        <w:t>onfiguration n°</w:t>
      </w:r>
      <w:r w:rsidR="004F07A1">
        <w:rPr>
          <w:u w:val="single"/>
        </w:rPr>
        <w:t>9</w:t>
      </w:r>
      <w:r>
        <w:rPr>
          <w:u w:val="single"/>
        </w:rPr>
        <w:t xml:space="preserve"> </w:t>
      </w:r>
      <w:r w:rsidR="00C07095">
        <w:rPr>
          <w:u w:val="single"/>
        </w:rPr>
        <w:t xml:space="preserve">: capacité de </w:t>
      </w:r>
      <w:r>
        <w:rPr>
          <w:u w:val="single"/>
        </w:rPr>
        <w:t>18</w:t>
      </w:r>
      <w:r w:rsidR="00C07095" w:rsidRPr="0024738E">
        <w:rPr>
          <w:u w:val="single"/>
        </w:rPr>
        <w:t xml:space="preserve"> élèves</w:t>
      </w:r>
      <w:r w:rsidR="00C07095">
        <w:rPr>
          <w:u w:val="single"/>
        </w:rPr>
        <w:t xml:space="preserve">, utilisation de </w:t>
      </w:r>
      <w:r>
        <w:rPr>
          <w:u w:val="single"/>
        </w:rPr>
        <w:t>18</w:t>
      </w:r>
      <w:r w:rsidR="00C07095">
        <w:rPr>
          <w:u w:val="single"/>
        </w:rPr>
        <w:t xml:space="preserve"> tables doubles</w:t>
      </w:r>
    </w:p>
    <w:p w:rsidR="0024738E" w:rsidRDefault="0024738E" w:rsidP="00E80AC7">
      <w:pPr>
        <w:rPr>
          <w:u w:val="single"/>
        </w:rPr>
      </w:pPr>
      <w:r>
        <w:rPr>
          <w:rFonts w:eastAsia="Times New Roman"/>
          <w:noProof/>
          <w:lang w:eastAsia="fr-FR"/>
        </w:rPr>
        <w:drawing>
          <wp:inline distT="0" distB="0" distL="0" distR="0" wp14:anchorId="3F6E021A" wp14:editId="7A537D07">
            <wp:extent cx="5760720" cy="3150851"/>
            <wp:effectExtent l="0" t="0" r="0" b="0"/>
            <wp:docPr id="4" name="Image 4" descr="cid:E7718AE1-D9AA-4635-A8B9-3E916567F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B1EF90-7CD5-47C5-A26C-238D96074901" descr="cid:E7718AE1-D9AA-4635-A8B9-3E916567F128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C7" w:rsidRPr="00E80AC7" w:rsidRDefault="00E80AC7" w:rsidP="004F07A1">
      <w:pPr>
        <w:jc w:val="both"/>
      </w:pPr>
      <w:r w:rsidRPr="00E80AC7">
        <w:t xml:space="preserve">Cette configuration </w:t>
      </w:r>
      <w:r>
        <w:t xml:space="preserve">peut permettre d’accueillir un nombre d’élèves significativement </w:t>
      </w:r>
      <w:r w:rsidR="004F07A1">
        <w:t>plus important</w:t>
      </w:r>
      <w:r>
        <w:t xml:space="preserve"> par l’utilisation de tables individuelles entre deux rangées.</w:t>
      </w:r>
    </w:p>
    <w:p w:rsidR="004F07A1" w:rsidRDefault="004F07A1" w:rsidP="004F07A1">
      <w:pPr>
        <w:pStyle w:val="Paragraphedeliste"/>
        <w:numPr>
          <w:ilvl w:val="0"/>
          <w:numId w:val="1"/>
        </w:numPr>
        <w:ind w:left="426" w:hanging="426"/>
        <w:jc w:val="center"/>
        <w:rPr>
          <w:b/>
          <w:u w:val="single"/>
        </w:rPr>
      </w:pPr>
      <w:r w:rsidRPr="00E80AC7">
        <w:rPr>
          <w:b/>
          <w:u w:val="single"/>
        </w:rPr>
        <w:t xml:space="preserve">Salle de </w:t>
      </w:r>
      <w:r>
        <w:rPr>
          <w:b/>
          <w:u w:val="single"/>
        </w:rPr>
        <w:t>65</w:t>
      </w:r>
      <w:r w:rsidRPr="00E80AC7">
        <w:rPr>
          <w:b/>
          <w:u w:val="single"/>
        </w:rPr>
        <w:t xml:space="preserve"> m² (fourchette </w:t>
      </w:r>
      <w:r w:rsidR="007B662E">
        <w:rPr>
          <w:b/>
          <w:u w:val="single"/>
        </w:rPr>
        <w:t>haute</w:t>
      </w:r>
      <w:r w:rsidRPr="00E80AC7">
        <w:rPr>
          <w:b/>
          <w:u w:val="single"/>
        </w:rPr>
        <w:t xml:space="preserve"> de la surface des salles de classe) avec tables doubles</w:t>
      </w:r>
    </w:p>
    <w:p w:rsidR="004F07A1" w:rsidRDefault="004F07A1" w:rsidP="004F07A1">
      <w:pPr>
        <w:pStyle w:val="Paragraphedeliste"/>
        <w:ind w:left="1080"/>
        <w:rPr>
          <w:u w:val="single"/>
        </w:rPr>
      </w:pPr>
    </w:p>
    <w:p w:rsidR="004F07A1" w:rsidRPr="004F07A1" w:rsidRDefault="004F07A1" w:rsidP="004F07A1">
      <w:pPr>
        <w:pStyle w:val="Paragraphedeliste"/>
        <w:ind w:left="1080"/>
        <w:rPr>
          <w:u w:val="single"/>
        </w:rPr>
      </w:pPr>
      <w:r>
        <w:rPr>
          <w:u w:val="single"/>
        </w:rPr>
        <w:t>C</w:t>
      </w:r>
      <w:r w:rsidRPr="004F07A1">
        <w:rPr>
          <w:u w:val="single"/>
        </w:rPr>
        <w:t>onfiguration n°</w:t>
      </w:r>
      <w:r>
        <w:rPr>
          <w:u w:val="single"/>
        </w:rPr>
        <w:t>10</w:t>
      </w:r>
      <w:r w:rsidRPr="004F07A1">
        <w:rPr>
          <w:u w:val="single"/>
        </w:rPr>
        <w:t xml:space="preserve"> : capacité de </w:t>
      </w:r>
      <w:r>
        <w:rPr>
          <w:u w:val="single"/>
        </w:rPr>
        <w:t>36</w:t>
      </w:r>
      <w:r w:rsidRPr="004F07A1">
        <w:rPr>
          <w:u w:val="single"/>
        </w:rPr>
        <w:t xml:space="preserve"> élèves, utilisation de 18 tables doubles</w:t>
      </w:r>
    </w:p>
    <w:p w:rsidR="00BB6A78" w:rsidRDefault="004F07A1" w:rsidP="0024738E">
      <w:pPr>
        <w:jc w:val="center"/>
        <w:rPr>
          <w:u w:val="single"/>
        </w:rPr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875258"/>
            <wp:effectExtent l="0" t="0" r="0" b="0"/>
            <wp:docPr id="11" name="Image 11" descr="cid:5F56ED77-D2AF-4883-BC5D-6355AEF88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9F605-DC97-47AA-9242-1EA5BBCA442C" descr="cid:5F56ED77-D2AF-4883-BC5D-6355AEF885E0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8E" w:rsidRPr="00E80AC7" w:rsidRDefault="0024738E" w:rsidP="0024738E">
      <w:pPr>
        <w:rPr>
          <w:u w:val="single"/>
        </w:rPr>
      </w:pPr>
    </w:p>
    <w:sectPr w:rsidR="0024738E" w:rsidRPr="00E80AC7" w:rsidSect="00C07095">
      <w:footerReference w:type="default" r:id="rId27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364" w:rsidRDefault="00507364" w:rsidP="00E80AC7">
      <w:pPr>
        <w:spacing w:after="0" w:line="240" w:lineRule="auto"/>
      </w:pPr>
      <w:r>
        <w:separator/>
      </w:r>
    </w:p>
  </w:endnote>
  <w:endnote w:type="continuationSeparator" w:id="0">
    <w:p w:rsidR="00507364" w:rsidRDefault="00507364" w:rsidP="00E80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5"/>
    </w:tblGrid>
    <w:tr w:rsidR="00E80AC7">
      <w:tc>
        <w:tcPr>
          <w:tcW w:w="918" w:type="dxa"/>
        </w:tcPr>
        <w:p w:rsidR="00E80AC7" w:rsidRDefault="00E80AC7">
          <w:pPr>
            <w:pStyle w:val="Pieddepage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144E11" w:rsidRPr="00144E11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E80AC7" w:rsidRDefault="004F07A1" w:rsidP="004F07A1">
          <w:pPr>
            <w:pStyle w:val="Pieddepage"/>
          </w:pPr>
          <w:r w:rsidRPr="004F07A1">
            <w:t xml:space="preserve">Schémas d’aménagement des salles de classe </w:t>
          </w:r>
          <w:r>
            <w:t xml:space="preserve">                                                               Juin 2020</w:t>
          </w:r>
        </w:p>
      </w:tc>
    </w:tr>
  </w:tbl>
  <w:p w:rsidR="00E80AC7" w:rsidRDefault="00E80A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364" w:rsidRDefault="00507364" w:rsidP="00E80AC7">
      <w:pPr>
        <w:spacing w:after="0" w:line="240" w:lineRule="auto"/>
      </w:pPr>
      <w:r>
        <w:separator/>
      </w:r>
    </w:p>
  </w:footnote>
  <w:footnote w:type="continuationSeparator" w:id="0">
    <w:p w:rsidR="00507364" w:rsidRDefault="00507364" w:rsidP="00E80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5766"/>
    <w:multiLevelType w:val="hybridMultilevel"/>
    <w:tmpl w:val="F9BC6836"/>
    <w:lvl w:ilvl="0" w:tplc="11148E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38E"/>
    <w:rsid w:val="00086FF0"/>
    <w:rsid w:val="00144E11"/>
    <w:rsid w:val="0024738E"/>
    <w:rsid w:val="002A136C"/>
    <w:rsid w:val="00304C7C"/>
    <w:rsid w:val="00387FBA"/>
    <w:rsid w:val="004F07A1"/>
    <w:rsid w:val="00507364"/>
    <w:rsid w:val="00665E5A"/>
    <w:rsid w:val="007B662E"/>
    <w:rsid w:val="00A66A61"/>
    <w:rsid w:val="00BB6A78"/>
    <w:rsid w:val="00C07095"/>
    <w:rsid w:val="00CD0C9C"/>
    <w:rsid w:val="00E8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DDEFD85-32AB-4B6F-96BD-6D7899E1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38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80AC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80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0AC7"/>
  </w:style>
  <w:style w:type="paragraph" w:styleId="Pieddepage">
    <w:name w:val="footer"/>
    <w:basedOn w:val="Normal"/>
    <w:link w:val="PieddepageCar"/>
    <w:uiPriority w:val="99"/>
    <w:unhideWhenUsed/>
    <w:rsid w:val="00E80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0A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ECC323F-E1F3-412B-BF39-3FEAE53CADFC@ens-lyon.fr" TargetMode="External"/><Relationship Id="rId13" Type="http://schemas.openxmlformats.org/officeDocument/2006/relationships/image" Target="media/image4.png"/><Relationship Id="rId18" Type="http://schemas.openxmlformats.org/officeDocument/2006/relationships/image" Target="cid:5F5D14D2-54FC-4380-906D-BDA051541F0A" TargetMode="External"/><Relationship Id="rId26" Type="http://schemas.openxmlformats.org/officeDocument/2006/relationships/image" Target="cid:5F56ED77-D2AF-4883-BC5D-6355AEF885E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cid:3A9A30FF-CC09-430F-A469-18D375A0DC98@ens-lyon.f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cid:42800612-FAB8-4282-A695-C5C88555A19B" TargetMode="External"/><Relationship Id="rId20" Type="http://schemas.openxmlformats.org/officeDocument/2006/relationships/image" Target="cid:FFD8B80F-404A-4596-BFDA-13D843A25189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cid:E7718AE1-D9AA-4635-A8B9-3E916567F12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cid:BD5FAFBD-4C52-4E60-AFE4-A1D87588452D@ens-lyon.fr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BFE7DE88-4837-4740-B408-D3D36FEB6EC7@ens-lyon.fr" TargetMode="External"/><Relationship Id="rId22" Type="http://schemas.openxmlformats.org/officeDocument/2006/relationships/image" Target="cid:33A9E4B6-3523-41A5-B056-131CF4BC51F1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SIDI SOILMI</dc:creator>
  <cp:lastModifiedBy>admin</cp:lastModifiedBy>
  <cp:revision>2</cp:revision>
  <cp:lastPrinted>2020-06-17T10:33:00Z</cp:lastPrinted>
  <dcterms:created xsi:type="dcterms:W3CDTF">2020-06-17T12:54:00Z</dcterms:created>
  <dcterms:modified xsi:type="dcterms:W3CDTF">2020-06-17T12:54:00Z</dcterms:modified>
</cp:coreProperties>
</file>